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7C0F" w14:textId="5B7F8067" w:rsidR="009D2B99" w:rsidRDefault="00F50EB9">
      <w:pPr>
        <w:rPr>
          <w:b/>
          <w:bCs/>
        </w:rPr>
      </w:pPr>
      <w:r>
        <w:rPr>
          <w:b/>
          <w:bCs/>
        </w:rPr>
        <w:t>Minutes of the Meeting of Doddington District Parish Council held on Monday 11</w:t>
      </w:r>
      <w:r w:rsidRPr="00F50EB9">
        <w:rPr>
          <w:b/>
          <w:bCs/>
          <w:vertAlign w:val="superscript"/>
        </w:rPr>
        <w:t>th</w:t>
      </w:r>
      <w:r>
        <w:rPr>
          <w:b/>
          <w:bCs/>
        </w:rPr>
        <w:t xml:space="preserve"> September at Hankelow Methodist </w:t>
      </w:r>
      <w:proofErr w:type="gramStart"/>
      <w:r>
        <w:rPr>
          <w:b/>
          <w:bCs/>
        </w:rPr>
        <w:t>church</w:t>
      </w:r>
      <w:proofErr w:type="gramEnd"/>
    </w:p>
    <w:p w14:paraId="5BF4D6F0" w14:textId="1354518C" w:rsidR="00F50EB9" w:rsidRDefault="00F50EB9">
      <w:pPr>
        <w:rPr>
          <w:b/>
          <w:bCs/>
        </w:rPr>
      </w:pPr>
      <w:r>
        <w:rPr>
          <w:b/>
          <w:bCs/>
        </w:rPr>
        <w:t>Present</w:t>
      </w:r>
    </w:p>
    <w:p w14:paraId="3014AC94" w14:textId="2E651F87" w:rsidR="00F50EB9" w:rsidRDefault="00F50EB9" w:rsidP="00F50EB9">
      <w:pPr>
        <w:spacing w:after="0"/>
      </w:pPr>
      <w:r>
        <w:t>Cllr P Moore, Chair and Cllrs P Taylor (Vice Chair</w:t>
      </w:r>
      <w:proofErr w:type="gramStart"/>
      <w:r>
        <w:t>) ,</w:t>
      </w:r>
      <w:proofErr w:type="gramEnd"/>
      <w:r>
        <w:t xml:space="preserve"> Vice Chair in the Chair</w:t>
      </w:r>
    </w:p>
    <w:p w14:paraId="242D7FA3" w14:textId="0CB76F2B" w:rsidR="00F50EB9" w:rsidRDefault="00F50EB9" w:rsidP="00F50EB9">
      <w:pPr>
        <w:spacing w:after="0"/>
      </w:pPr>
      <w:r>
        <w:t xml:space="preserve">Cllrs C Brewin, L Cartwright, J Clowes, R Frodsham, K </w:t>
      </w:r>
      <w:proofErr w:type="gramStart"/>
      <w:r>
        <w:t>Rowe ,</w:t>
      </w:r>
      <w:proofErr w:type="gramEnd"/>
      <w:r>
        <w:t xml:space="preserve"> E Wilson and T Starkey</w:t>
      </w:r>
    </w:p>
    <w:p w14:paraId="008649D7" w14:textId="77777777" w:rsidR="00F50EB9" w:rsidRDefault="00F50EB9" w:rsidP="00F50EB9">
      <w:pPr>
        <w:spacing w:after="0"/>
      </w:pPr>
    </w:p>
    <w:p w14:paraId="3ACB645E" w14:textId="72BCD8E1" w:rsidR="00F50EB9" w:rsidRDefault="00F50EB9" w:rsidP="00F50EB9">
      <w:pPr>
        <w:spacing w:after="0"/>
      </w:pPr>
      <w:r>
        <w:t>Arthur Neil, Clerk and three members of the public</w:t>
      </w:r>
    </w:p>
    <w:p w14:paraId="0484715A" w14:textId="77777777" w:rsidR="00F50EB9" w:rsidRDefault="00F50EB9" w:rsidP="00F50EB9">
      <w:pPr>
        <w:spacing w:after="0"/>
      </w:pPr>
    </w:p>
    <w:p w14:paraId="7685B0A8" w14:textId="0AE22A5A" w:rsidR="00F50EB9" w:rsidRPr="00934A19" w:rsidRDefault="00F50EB9" w:rsidP="00F50EB9">
      <w:pPr>
        <w:spacing w:after="0"/>
        <w:rPr>
          <w:b/>
          <w:bCs/>
        </w:rPr>
      </w:pPr>
      <w:r w:rsidRPr="00934A19">
        <w:rPr>
          <w:b/>
          <w:bCs/>
        </w:rPr>
        <w:t>1/9/23 Apologies for absence</w:t>
      </w:r>
    </w:p>
    <w:p w14:paraId="31A20FC7" w14:textId="77777777" w:rsidR="00F50EB9" w:rsidRDefault="00F50EB9" w:rsidP="00F50EB9">
      <w:pPr>
        <w:spacing w:after="0"/>
      </w:pPr>
    </w:p>
    <w:p w14:paraId="1C123C8C" w14:textId="675B3B45" w:rsidR="00F50EB9" w:rsidRDefault="00F50EB9" w:rsidP="00F50EB9">
      <w:pPr>
        <w:spacing w:after="0"/>
      </w:pPr>
      <w:r>
        <w:t>There were no apologies.</w:t>
      </w:r>
    </w:p>
    <w:p w14:paraId="15A94541" w14:textId="77777777" w:rsidR="00F50EB9" w:rsidRDefault="00F50EB9" w:rsidP="00F50EB9">
      <w:pPr>
        <w:spacing w:after="0"/>
      </w:pPr>
    </w:p>
    <w:p w14:paraId="3ACD09ED" w14:textId="03C12953" w:rsidR="00F50EB9" w:rsidRPr="00934A19" w:rsidRDefault="00F50EB9" w:rsidP="00F50EB9">
      <w:pPr>
        <w:spacing w:after="0"/>
        <w:rPr>
          <w:b/>
          <w:bCs/>
        </w:rPr>
      </w:pPr>
      <w:r w:rsidRPr="00934A19">
        <w:rPr>
          <w:b/>
          <w:bCs/>
        </w:rPr>
        <w:t>2/9/23 Declarations of Interest</w:t>
      </w:r>
    </w:p>
    <w:p w14:paraId="514D5258" w14:textId="77777777" w:rsidR="00F50EB9" w:rsidRDefault="00F50EB9" w:rsidP="00F50EB9">
      <w:pPr>
        <w:spacing w:after="0"/>
      </w:pPr>
    </w:p>
    <w:p w14:paraId="6AA698D3" w14:textId="04D9CBB6" w:rsidR="00F50EB9" w:rsidRDefault="00F50EB9" w:rsidP="00F50EB9">
      <w:pPr>
        <w:spacing w:after="0"/>
      </w:pPr>
      <w:r>
        <w:t xml:space="preserve">There were no declarations of </w:t>
      </w:r>
      <w:proofErr w:type="gramStart"/>
      <w:r>
        <w:t>interest</w:t>
      </w:r>
      <w:proofErr w:type="gramEnd"/>
    </w:p>
    <w:p w14:paraId="78027F6E" w14:textId="77777777" w:rsidR="00F50EB9" w:rsidRDefault="00F50EB9" w:rsidP="00F50EB9">
      <w:pPr>
        <w:spacing w:after="0"/>
      </w:pPr>
    </w:p>
    <w:p w14:paraId="24F5E1F2" w14:textId="4134C49A" w:rsidR="00F50EB9" w:rsidRPr="00934A19" w:rsidRDefault="00F50EB9" w:rsidP="00F50EB9">
      <w:pPr>
        <w:spacing w:after="0"/>
        <w:rPr>
          <w:b/>
          <w:bCs/>
        </w:rPr>
      </w:pPr>
      <w:r w:rsidRPr="00934A19">
        <w:rPr>
          <w:b/>
          <w:bCs/>
        </w:rPr>
        <w:t>3/9/23 Minutes of the July meeting</w:t>
      </w:r>
    </w:p>
    <w:p w14:paraId="31B87479" w14:textId="77777777" w:rsidR="00F50EB9" w:rsidRDefault="00F50EB9" w:rsidP="00F50EB9">
      <w:pPr>
        <w:spacing w:after="0"/>
      </w:pPr>
    </w:p>
    <w:p w14:paraId="52620411" w14:textId="0B019FE8" w:rsidR="00F50EB9" w:rsidRDefault="00F50EB9" w:rsidP="00F50EB9">
      <w:pPr>
        <w:spacing w:after="0"/>
      </w:pPr>
      <w:r>
        <w:t xml:space="preserve">The minutes of the </w:t>
      </w:r>
      <w:proofErr w:type="spellStart"/>
      <w:r>
        <w:t>meting</w:t>
      </w:r>
      <w:proofErr w:type="spellEnd"/>
      <w:r>
        <w:t xml:space="preserve"> held on 17</w:t>
      </w:r>
      <w:r w:rsidRPr="00F50EB9">
        <w:rPr>
          <w:vertAlign w:val="superscript"/>
        </w:rPr>
        <w:t>th</w:t>
      </w:r>
      <w:r>
        <w:t xml:space="preserve"> July were approved as a correct </w:t>
      </w:r>
      <w:proofErr w:type="gramStart"/>
      <w:r>
        <w:t>record</w:t>
      </w:r>
      <w:proofErr w:type="gramEnd"/>
    </w:p>
    <w:p w14:paraId="7D4B06B3" w14:textId="77777777" w:rsidR="00F50EB9" w:rsidRDefault="00F50EB9" w:rsidP="00F50EB9">
      <w:pPr>
        <w:spacing w:after="0"/>
      </w:pPr>
    </w:p>
    <w:p w14:paraId="1DB3D783" w14:textId="45688706" w:rsidR="00F50EB9" w:rsidRPr="00934A19" w:rsidRDefault="00F50EB9" w:rsidP="00F50EB9">
      <w:pPr>
        <w:spacing w:after="0"/>
        <w:rPr>
          <w:b/>
          <w:bCs/>
        </w:rPr>
      </w:pPr>
      <w:r w:rsidRPr="00934A19">
        <w:rPr>
          <w:b/>
          <w:bCs/>
        </w:rPr>
        <w:t>4/9/23 Finance Report</w:t>
      </w:r>
    </w:p>
    <w:p w14:paraId="5ECD5F07" w14:textId="77777777" w:rsidR="00F50EB9" w:rsidRDefault="00F50EB9" w:rsidP="00F50EB9">
      <w:pPr>
        <w:spacing w:after="0"/>
      </w:pPr>
    </w:p>
    <w:p w14:paraId="717A6612" w14:textId="799035DC" w:rsidR="00F50EB9" w:rsidRDefault="00F50EB9" w:rsidP="00F50EB9">
      <w:pPr>
        <w:spacing w:after="0"/>
      </w:pPr>
      <w:r>
        <w:t xml:space="preserve">Members received the Clerk’s Finance report for the </w:t>
      </w:r>
      <w:proofErr w:type="spellStart"/>
      <w:r>
        <w:t>mid point</w:t>
      </w:r>
      <w:proofErr w:type="spellEnd"/>
      <w:r>
        <w:t xml:space="preserve"> of the year which showed a current surplus and reserves of approximately £15000 including the Community Infrastructure Levy funding from Cheshire East.</w:t>
      </w:r>
    </w:p>
    <w:p w14:paraId="426AECE3" w14:textId="18B8A5BA" w:rsidR="00F50EB9" w:rsidRDefault="00F50EB9" w:rsidP="00F50EB9">
      <w:pPr>
        <w:spacing w:after="0"/>
      </w:pPr>
    </w:p>
    <w:p w14:paraId="58764358" w14:textId="54C363E7" w:rsidR="00F50EB9" w:rsidRPr="00934A19" w:rsidRDefault="00F50EB9" w:rsidP="00F50EB9">
      <w:pPr>
        <w:spacing w:after="0"/>
        <w:rPr>
          <w:b/>
          <w:bCs/>
        </w:rPr>
      </w:pPr>
      <w:r w:rsidRPr="00934A19">
        <w:rPr>
          <w:b/>
          <w:bCs/>
        </w:rPr>
        <w:t xml:space="preserve">5/9/23 </w:t>
      </w:r>
      <w:r w:rsidR="00A14912" w:rsidRPr="00934A19">
        <w:rPr>
          <w:b/>
          <w:bCs/>
        </w:rPr>
        <w:t>Expenditure for approval</w:t>
      </w:r>
    </w:p>
    <w:p w14:paraId="580F8859" w14:textId="77777777" w:rsidR="00A14912" w:rsidRDefault="00A14912" w:rsidP="00F50EB9">
      <w:pPr>
        <w:spacing w:after="0"/>
      </w:pPr>
    </w:p>
    <w:p w14:paraId="6EB48F16" w14:textId="0A6C399B" w:rsidR="00A14912" w:rsidRDefault="00A14912" w:rsidP="00F50EB9">
      <w:pPr>
        <w:spacing w:after="0"/>
      </w:pPr>
      <w:r>
        <w:t xml:space="preserve">The following items of expenditure were </w:t>
      </w:r>
      <w:proofErr w:type="gramStart"/>
      <w:r>
        <w:t>approved</w:t>
      </w:r>
      <w:r w:rsidR="00934A19">
        <w:t>:-</w:t>
      </w:r>
      <w:proofErr w:type="gramEnd"/>
    </w:p>
    <w:p w14:paraId="770BB98B" w14:textId="77777777" w:rsidR="00A14912" w:rsidRDefault="00A14912" w:rsidP="00F50EB9">
      <w:pPr>
        <w:spacing w:after="0"/>
      </w:pPr>
    </w:p>
    <w:p w14:paraId="52ADDF24" w14:textId="77777777" w:rsidR="00A14912" w:rsidRDefault="00A14912" w:rsidP="00A14912">
      <w:pPr>
        <w:ind w:left="720"/>
      </w:pPr>
      <w:r>
        <w:t>David Owen – internal audit - £100</w:t>
      </w:r>
      <w:r>
        <w:br/>
        <w:t>Clerk -Salary £241.40, mileage £22.50</w:t>
      </w:r>
      <w:r>
        <w:br/>
        <w:t>ThenMedia £72.00</w:t>
      </w:r>
    </w:p>
    <w:p w14:paraId="2479A03B" w14:textId="4E187783" w:rsidR="00A14912" w:rsidRPr="00934A19" w:rsidRDefault="00A14912" w:rsidP="00A14912">
      <w:pPr>
        <w:tabs>
          <w:tab w:val="left" w:pos="0"/>
        </w:tabs>
        <w:ind w:left="720" w:hanging="720"/>
        <w:rPr>
          <w:b/>
          <w:bCs/>
        </w:rPr>
      </w:pPr>
      <w:r w:rsidRPr="00934A19">
        <w:rPr>
          <w:b/>
          <w:bCs/>
        </w:rPr>
        <w:t>6/9/23 Community Infrastructure Levy</w:t>
      </w:r>
    </w:p>
    <w:p w14:paraId="753EDFF9" w14:textId="10A13D48" w:rsidR="00A14912" w:rsidRDefault="00A14912" w:rsidP="00A14912">
      <w:pPr>
        <w:tabs>
          <w:tab w:val="left" w:pos="0"/>
        </w:tabs>
      </w:pPr>
      <w:r>
        <w:t>Members felt that the following items should be considered. The Clerk to seek further information before the November meeting.</w:t>
      </w:r>
    </w:p>
    <w:p w14:paraId="1530277A" w14:textId="16281A5C" w:rsidR="00A14912" w:rsidRDefault="00A14912" w:rsidP="00A14912">
      <w:pPr>
        <w:tabs>
          <w:tab w:val="left" w:pos="0"/>
        </w:tabs>
        <w:ind w:left="720" w:hanging="720"/>
      </w:pPr>
      <w:r>
        <w:t>Defibrillator at the Blakenhall Village Hall</w:t>
      </w:r>
    </w:p>
    <w:p w14:paraId="4C825595" w14:textId="31C5CC4D" w:rsidR="00A14912" w:rsidRDefault="00A14912" w:rsidP="00A14912">
      <w:pPr>
        <w:tabs>
          <w:tab w:val="left" w:pos="0"/>
        </w:tabs>
      </w:pPr>
      <w:r>
        <w:t xml:space="preserve">Placement of obstruction on grass verge </w:t>
      </w:r>
      <w:r w:rsidR="00E40CDD">
        <w:t xml:space="preserve">on </w:t>
      </w:r>
      <w:proofErr w:type="spellStart"/>
      <w:r w:rsidR="00E40CDD">
        <w:t>Bridgemere</w:t>
      </w:r>
      <w:proofErr w:type="spellEnd"/>
      <w:r w:rsidR="00E40CDD">
        <w:t xml:space="preserve"> Lane</w:t>
      </w:r>
      <w:r>
        <w:t xml:space="preserve"> to prevent destruction by illegal parking or CCTV in same location to deter parking.</w:t>
      </w:r>
    </w:p>
    <w:p w14:paraId="7F787C4A" w14:textId="5A67D050" w:rsidR="00A14912" w:rsidRPr="00934A19" w:rsidRDefault="00A14912" w:rsidP="00A14912">
      <w:pPr>
        <w:tabs>
          <w:tab w:val="left" w:pos="0"/>
        </w:tabs>
        <w:rPr>
          <w:b/>
          <w:bCs/>
        </w:rPr>
      </w:pPr>
      <w:r w:rsidRPr="00934A19">
        <w:rPr>
          <w:b/>
          <w:bCs/>
        </w:rPr>
        <w:t xml:space="preserve">7/9/23 </w:t>
      </w:r>
      <w:proofErr w:type="spellStart"/>
      <w:r w:rsidRPr="00934A19">
        <w:rPr>
          <w:b/>
          <w:bCs/>
        </w:rPr>
        <w:t>Bridgemere</w:t>
      </w:r>
      <w:proofErr w:type="spellEnd"/>
      <w:r w:rsidRPr="00934A19">
        <w:rPr>
          <w:b/>
          <w:bCs/>
        </w:rPr>
        <w:t xml:space="preserve"> Memorial Event Sunday 29</w:t>
      </w:r>
      <w:r w:rsidRPr="00934A19">
        <w:rPr>
          <w:b/>
          <w:bCs/>
          <w:vertAlign w:val="superscript"/>
        </w:rPr>
        <w:t>th</w:t>
      </w:r>
      <w:r w:rsidRPr="00934A19">
        <w:rPr>
          <w:b/>
          <w:bCs/>
        </w:rPr>
        <w:t xml:space="preserve"> October</w:t>
      </w:r>
    </w:p>
    <w:p w14:paraId="410BD838" w14:textId="6066B553" w:rsidR="00A14912" w:rsidRDefault="00A14912" w:rsidP="00A14912">
      <w:pPr>
        <w:tabs>
          <w:tab w:val="left" w:pos="0"/>
        </w:tabs>
      </w:pPr>
      <w:r>
        <w:t xml:space="preserve">The following actions were </w:t>
      </w:r>
      <w:proofErr w:type="gramStart"/>
      <w:r>
        <w:t>agreed:-</w:t>
      </w:r>
      <w:proofErr w:type="gramEnd"/>
    </w:p>
    <w:p w14:paraId="4762F712" w14:textId="77777777" w:rsidR="00A14912" w:rsidRDefault="00A14912" w:rsidP="00A14912">
      <w:pPr>
        <w:tabs>
          <w:tab w:val="left" w:pos="0"/>
        </w:tabs>
      </w:pPr>
    </w:p>
    <w:p w14:paraId="22F198EC" w14:textId="5BAF70DE" w:rsidR="00A14912" w:rsidRDefault="00A14912" w:rsidP="00A14912">
      <w:pPr>
        <w:tabs>
          <w:tab w:val="left" w:pos="0"/>
        </w:tabs>
      </w:pPr>
      <w:r>
        <w:t>The Clerk to contact John Dwyer for assistance with bugler, someone to perform the service, establish if the air cadets would be present.</w:t>
      </w:r>
    </w:p>
    <w:p w14:paraId="21EC6A05" w14:textId="43A4F76F" w:rsidR="00A14912" w:rsidRDefault="00A14912" w:rsidP="00A14912">
      <w:pPr>
        <w:tabs>
          <w:tab w:val="left" w:pos="0"/>
        </w:tabs>
      </w:pPr>
      <w:r>
        <w:t xml:space="preserve">Clerk to invite local </w:t>
      </w:r>
      <w:r w:rsidR="00A314CD">
        <w:t>Mayors.</w:t>
      </w:r>
    </w:p>
    <w:p w14:paraId="6572E6B4" w14:textId="31E753E9" w:rsidR="00A14912" w:rsidRDefault="00A14912" w:rsidP="00A14912">
      <w:pPr>
        <w:tabs>
          <w:tab w:val="left" w:pos="0"/>
        </w:tabs>
      </w:pPr>
      <w:r>
        <w:t xml:space="preserve">Cllr Frodsham to plant some winter bedding plants near the </w:t>
      </w:r>
      <w:r w:rsidR="00A314CD">
        <w:t>memorial.</w:t>
      </w:r>
    </w:p>
    <w:p w14:paraId="42EBB826" w14:textId="1441667F" w:rsidR="00EA0BAC" w:rsidRPr="00934A19" w:rsidRDefault="00EA0BAC" w:rsidP="00A14912">
      <w:pPr>
        <w:tabs>
          <w:tab w:val="left" w:pos="0"/>
        </w:tabs>
        <w:rPr>
          <w:b/>
          <w:bCs/>
        </w:rPr>
      </w:pPr>
      <w:r w:rsidRPr="00934A19">
        <w:rPr>
          <w:b/>
          <w:bCs/>
        </w:rPr>
        <w:t>8/9/23 Planning Applications</w:t>
      </w:r>
    </w:p>
    <w:p w14:paraId="31403406" w14:textId="77777777" w:rsidR="00175A9C" w:rsidRDefault="00EA0BAC" w:rsidP="00175A9C">
      <w:pPr>
        <w:spacing w:after="120"/>
      </w:pPr>
      <w:r>
        <w:t xml:space="preserve">Manor Hall – it was agreed to support the comments drafted by Cllrs Clowes and Frodsham </w:t>
      </w:r>
      <w:r w:rsidR="00175A9C">
        <w:t xml:space="preserve">opposing the application </w:t>
      </w:r>
      <w:r>
        <w:t>and submit to the planning officers at Cheshire East.</w:t>
      </w:r>
      <w:r w:rsidR="00175A9C">
        <w:t xml:space="preserve"> This application seeks, under permitted development policies, to convert this agricultural building. However, the proposed changes to the fabric of the building are extensive and will necessitate significant rebuilding and reconstruction.</w:t>
      </w:r>
    </w:p>
    <w:p w14:paraId="4A9F134B" w14:textId="043ED3CD" w:rsidR="00175A9C" w:rsidRDefault="00175A9C" w:rsidP="00175A9C">
      <w:pPr>
        <w:spacing w:after="120"/>
      </w:pPr>
      <w:r>
        <w:t>Application for Pewitt Hall Cottages. There was no objection to this application</w:t>
      </w:r>
      <w:r w:rsidR="00EF422E">
        <w:t xml:space="preserve"> although there were some concerns re scale</w:t>
      </w:r>
      <w:r>
        <w:t>.</w:t>
      </w:r>
    </w:p>
    <w:p w14:paraId="0EB97D6F" w14:textId="20EA9991" w:rsidR="00175A9C" w:rsidRDefault="00175A9C" w:rsidP="00175A9C">
      <w:pPr>
        <w:spacing w:after="120"/>
      </w:pPr>
      <w:r>
        <w:t>Concern was expressed about a proposed solar farm taking away good agricultural land and glamping pods at Checkley Lane.</w:t>
      </w:r>
    </w:p>
    <w:p w14:paraId="0C1AC6AF" w14:textId="37FF705F" w:rsidR="00175A9C" w:rsidRPr="00934A19" w:rsidRDefault="00175A9C" w:rsidP="00175A9C">
      <w:pPr>
        <w:spacing w:after="120"/>
        <w:rPr>
          <w:b/>
          <w:bCs/>
        </w:rPr>
      </w:pPr>
      <w:r w:rsidRPr="00934A19">
        <w:rPr>
          <w:b/>
          <w:bCs/>
        </w:rPr>
        <w:t>9/9/23 Borough Councillor’s Report</w:t>
      </w:r>
    </w:p>
    <w:p w14:paraId="76A6D8DB" w14:textId="170B9EB6" w:rsidR="00532672" w:rsidRDefault="00532672" w:rsidP="00175A9C">
      <w:pPr>
        <w:spacing w:after="120"/>
      </w:pPr>
      <w:r>
        <w:t xml:space="preserve">Cheshire East Council were reviewing their budget, seeking additional </w:t>
      </w:r>
      <w:proofErr w:type="gramStart"/>
      <w:r>
        <w:t>savings;</w:t>
      </w:r>
      <w:proofErr w:type="gramEnd"/>
    </w:p>
    <w:p w14:paraId="12273C5E" w14:textId="0643A896" w:rsidR="00E40CDD" w:rsidRDefault="00532672" w:rsidP="00175A9C">
      <w:pPr>
        <w:spacing w:after="120"/>
      </w:pPr>
      <w:r>
        <w:t xml:space="preserve">Ward Boundaries were being reviewed by the Boundary Commission with a possible view to increasing the number of Borough Councillors </w:t>
      </w:r>
      <w:proofErr w:type="gramStart"/>
      <w:r>
        <w:t>in order to</w:t>
      </w:r>
      <w:proofErr w:type="gramEnd"/>
      <w:r>
        <w:t xml:space="preserve"> get closer to the desired ratio of councillors to residents.</w:t>
      </w:r>
    </w:p>
    <w:p w14:paraId="4DD6FE82" w14:textId="609D7E51" w:rsidR="00934A19" w:rsidRPr="00934A19" w:rsidRDefault="00934A19" w:rsidP="00175A9C">
      <w:pPr>
        <w:spacing w:after="120"/>
        <w:rPr>
          <w:b/>
          <w:bCs/>
        </w:rPr>
      </w:pPr>
      <w:r w:rsidRPr="00934A19">
        <w:rPr>
          <w:b/>
          <w:bCs/>
        </w:rPr>
        <w:t>10/9/23 Ward Councillors’ Reports</w:t>
      </w:r>
    </w:p>
    <w:p w14:paraId="4F6376F9" w14:textId="0FBE2B65" w:rsidR="00934A19" w:rsidRDefault="00934A19" w:rsidP="00175A9C">
      <w:pPr>
        <w:spacing w:after="120"/>
      </w:pPr>
      <w:r>
        <w:t xml:space="preserve">Cllr Wilson expressed concern re a significant amount ragwort on one local farm. The Clerk would pursue with Environmental Health </w:t>
      </w:r>
    </w:p>
    <w:p w14:paraId="6B31193E" w14:textId="49A18EA5" w:rsidR="00934A19" w:rsidRDefault="00934A19" w:rsidP="00175A9C">
      <w:pPr>
        <w:spacing w:after="120"/>
      </w:pPr>
      <w:r>
        <w:t>An external light at Pewitt Cottages may require planning permission or constitute light pollution. This would be reported to the Enforcement team at Cheshire East.</w:t>
      </w:r>
    </w:p>
    <w:p w14:paraId="14404499" w14:textId="77777777" w:rsidR="00934A19" w:rsidRDefault="00934A19" w:rsidP="00175A9C">
      <w:pPr>
        <w:spacing w:after="120"/>
      </w:pPr>
    </w:p>
    <w:p w14:paraId="55FA4D56" w14:textId="71A5D946" w:rsidR="00934A19" w:rsidRDefault="00934A19" w:rsidP="00175A9C">
      <w:pPr>
        <w:spacing w:after="120"/>
      </w:pPr>
      <w:r>
        <w:t xml:space="preserve">The meeting closed at </w:t>
      </w:r>
      <w:r w:rsidR="00A91DCA">
        <w:t>9.05.</w:t>
      </w:r>
    </w:p>
    <w:p w14:paraId="3C474BA2" w14:textId="07189FAD" w:rsidR="00EA0BAC" w:rsidRDefault="00EA0BAC" w:rsidP="00A14912">
      <w:pPr>
        <w:tabs>
          <w:tab w:val="left" w:pos="0"/>
        </w:tabs>
      </w:pPr>
    </w:p>
    <w:p w14:paraId="0B6754AD" w14:textId="77777777" w:rsidR="00A14912" w:rsidRDefault="00A14912" w:rsidP="00A14912">
      <w:pPr>
        <w:tabs>
          <w:tab w:val="left" w:pos="0"/>
        </w:tabs>
        <w:ind w:left="720" w:hanging="720"/>
      </w:pPr>
    </w:p>
    <w:p w14:paraId="7470AF0E" w14:textId="77777777" w:rsidR="00A14912" w:rsidRPr="000B46AE" w:rsidRDefault="00A14912" w:rsidP="00A14912"/>
    <w:p w14:paraId="21E1134B" w14:textId="77777777" w:rsidR="00A14912" w:rsidRDefault="00A14912" w:rsidP="00F50EB9">
      <w:pPr>
        <w:spacing w:after="0"/>
      </w:pPr>
    </w:p>
    <w:p w14:paraId="6081C7E7" w14:textId="77777777" w:rsidR="00F50EB9" w:rsidRDefault="00F50EB9" w:rsidP="00F50EB9">
      <w:pPr>
        <w:spacing w:after="0"/>
      </w:pPr>
    </w:p>
    <w:p w14:paraId="27D64AE2" w14:textId="77777777" w:rsidR="00F50EB9" w:rsidRDefault="00F50EB9" w:rsidP="00F50EB9">
      <w:pPr>
        <w:spacing w:after="0"/>
      </w:pPr>
    </w:p>
    <w:p w14:paraId="5432CC81" w14:textId="77777777" w:rsidR="00F50EB9" w:rsidRPr="00F50EB9" w:rsidRDefault="00F50EB9"/>
    <w:sectPr w:rsidR="00F50EB9" w:rsidRPr="00F50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353A"/>
    <w:multiLevelType w:val="hybridMultilevel"/>
    <w:tmpl w:val="34087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497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B9"/>
    <w:rsid w:val="00175A9C"/>
    <w:rsid w:val="00532672"/>
    <w:rsid w:val="00934A19"/>
    <w:rsid w:val="009D2B99"/>
    <w:rsid w:val="00A14912"/>
    <w:rsid w:val="00A20F01"/>
    <w:rsid w:val="00A314CD"/>
    <w:rsid w:val="00A91DCA"/>
    <w:rsid w:val="00C14830"/>
    <w:rsid w:val="00E40CDD"/>
    <w:rsid w:val="00EA0BAC"/>
    <w:rsid w:val="00EF422E"/>
    <w:rsid w:val="00F50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3661"/>
  <w15:chartTrackingRefBased/>
  <w15:docId w15:val="{F706F2A2-15B0-43AB-BEAD-E3B3AB0F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Neil</dc:creator>
  <cp:keywords/>
  <dc:description/>
  <cp:lastModifiedBy>Arthur Neil</cp:lastModifiedBy>
  <cp:revision>8</cp:revision>
  <dcterms:created xsi:type="dcterms:W3CDTF">2023-09-19T12:17:00Z</dcterms:created>
  <dcterms:modified xsi:type="dcterms:W3CDTF">2023-09-20T10:02:00Z</dcterms:modified>
</cp:coreProperties>
</file>