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D8B7" w14:textId="7D254E61" w:rsidR="009D2B99" w:rsidRDefault="00E91DCF">
      <w:pPr>
        <w:rPr>
          <w:b/>
          <w:bCs/>
        </w:rPr>
      </w:pPr>
      <w:r>
        <w:rPr>
          <w:b/>
          <w:bCs/>
        </w:rPr>
        <w:t>Minutes of the Annual Meeting of Doddington Parish and Parish Council held at Hankelow Methodist Hall 7 p.m. 15</w:t>
      </w:r>
      <w:r w:rsidRPr="00E91DCF">
        <w:rPr>
          <w:b/>
          <w:bCs/>
          <w:vertAlign w:val="superscript"/>
        </w:rPr>
        <w:t>th</w:t>
      </w:r>
      <w:r>
        <w:rPr>
          <w:b/>
          <w:bCs/>
        </w:rPr>
        <w:t xml:space="preserve"> May 2023</w:t>
      </w:r>
    </w:p>
    <w:p w14:paraId="0D8150D4" w14:textId="304377CC" w:rsidR="00262496" w:rsidRDefault="00262496">
      <w:pPr>
        <w:rPr>
          <w:b/>
          <w:bCs/>
        </w:rPr>
      </w:pPr>
      <w:r>
        <w:rPr>
          <w:b/>
          <w:bCs/>
        </w:rPr>
        <w:t xml:space="preserve">Present </w:t>
      </w:r>
    </w:p>
    <w:p w14:paraId="64067F7D" w14:textId="73C35A0F" w:rsidR="00262496" w:rsidRDefault="00262496">
      <w:r>
        <w:t>Cllr Paul Moore, Chair, Cllrs C Brewin, L Cartwright, J Clowes, T Starkey, E Wilson.</w:t>
      </w:r>
    </w:p>
    <w:p w14:paraId="74D23CF3" w14:textId="73143130" w:rsidR="00262496" w:rsidRDefault="00262496">
      <w:pPr>
        <w:rPr>
          <w:b/>
          <w:bCs/>
        </w:rPr>
      </w:pPr>
      <w:r>
        <w:rPr>
          <w:b/>
          <w:bCs/>
        </w:rPr>
        <w:t>1/5/23 Apologies</w:t>
      </w:r>
    </w:p>
    <w:p w14:paraId="40EB80CB" w14:textId="53F04346" w:rsidR="00262496" w:rsidRDefault="00262496">
      <w:r>
        <w:t xml:space="preserve">Apologies were received from Cllrs Rowe, Frodsham and Taylor. </w:t>
      </w:r>
    </w:p>
    <w:p w14:paraId="334ED3EF" w14:textId="46AD3DC0" w:rsidR="00262496" w:rsidRDefault="00262496">
      <w:pPr>
        <w:rPr>
          <w:b/>
          <w:bCs/>
        </w:rPr>
      </w:pPr>
      <w:r>
        <w:rPr>
          <w:b/>
          <w:bCs/>
        </w:rPr>
        <w:t>2/5/23 Election of Chair for 2023-2024</w:t>
      </w:r>
    </w:p>
    <w:p w14:paraId="2D9DD42D" w14:textId="66103960" w:rsidR="00262496" w:rsidRDefault="00262496">
      <w:r>
        <w:t>Cllr Moore was nominated and seconded. There being no other nominations Cllr Moore was elected as Chair for the coming municipal year.</w:t>
      </w:r>
    </w:p>
    <w:p w14:paraId="0BCDB2D8" w14:textId="481931D1" w:rsidR="00262496" w:rsidRDefault="00262496">
      <w:pPr>
        <w:rPr>
          <w:b/>
          <w:bCs/>
        </w:rPr>
      </w:pPr>
      <w:r>
        <w:rPr>
          <w:b/>
          <w:bCs/>
        </w:rPr>
        <w:t>3/5/23 Election of Vice Chair for 2023-2024</w:t>
      </w:r>
    </w:p>
    <w:p w14:paraId="4ECE0EE1" w14:textId="32C4BA5D" w:rsidR="00262496" w:rsidRPr="00262496" w:rsidRDefault="00262496">
      <w:r w:rsidRPr="00262496">
        <w:t>Cllr Taylor was nominated as Vice Chair and in the absence of any other nominations was elected as Vice Chair for the coming municipal year.</w:t>
      </w:r>
    </w:p>
    <w:p w14:paraId="4DFC551B" w14:textId="45A31AD3" w:rsidR="00262496" w:rsidRDefault="00262496">
      <w:pPr>
        <w:rPr>
          <w:b/>
          <w:bCs/>
        </w:rPr>
      </w:pPr>
      <w:r>
        <w:rPr>
          <w:b/>
          <w:bCs/>
        </w:rPr>
        <w:t>4/5/23 Chair’s Report</w:t>
      </w:r>
    </w:p>
    <w:p w14:paraId="11AC11B3" w14:textId="1678BA54" w:rsidR="00262496" w:rsidRDefault="00262496">
      <w:r>
        <w:t>The Chair wished to thank everyone for the support given to the Airmen’s Memorial event. The Council had consolidated the work it had been doing and now had a new website. He thanked members for their attendance and diligence and the Clerk for his support.</w:t>
      </w:r>
    </w:p>
    <w:p w14:paraId="345C2CBA" w14:textId="7EE20C4E" w:rsidR="000D503D" w:rsidRPr="005B13B7" w:rsidRDefault="000D503D">
      <w:pPr>
        <w:rPr>
          <w:b/>
          <w:bCs/>
        </w:rPr>
      </w:pPr>
      <w:r w:rsidRPr="005B13B7">
        <w:rPr>
          <w:b/>
          <w:bCs/>
        </w:rPr>
        <w:t>5/5/23 Finance Report</w:t>
      </w:r>
    </w:p>
    <w:p w14:paraId="14099673" w14:textId="51DAF95E" w:rsidR="000D503D" w:rsidRDefault="000D503D">
      <w:r w:rsidRPr="005B13B7">
        <w:t>The Clerk submitted a report on income and expenditure in the previous financial</w:t>
      </w:r>
      <w:r>
        <w:t xml:space="preserve"> year and would hopefully have accounts audited by the July meeting.</w:t>
      </w:r>
    </w:p>
    <w:p w14:paraId="3487A032" w14:textId="397ED442" w:rsidR="005B13B7" w:rsidRDefault="005B13B7">
      <w:r>
        <w:t>A refund from HMRC was overdue.</w:t>
      </w:r>
    </w:p>
    <w:p w14:paraId="387D692E" w14:textId="2D949521" w:rsidR="005B13B7" w:rsidRDefault="005B13B7">
      <w:r>
        <w:t>The Clerk would investigate the possibility of a second defibrillator possibly at Blakenhall Centre</w:t>
      </w:r>
    </w:p>
    <w:p w14:paraId="2C62AB1D" w14:textId="6E12524B" w:rsidR="000D503D" w:rsidRPr="005B13B7" w:rsidRDefault="000D503D">
      <w:pPr>
        <w:rPr>
          <w:b/>
          <w:bCs/>
        </w:rPr>
      </w:pPr>
      <w:r w:rsidRPr="005B13B7">
        <w:rPr>
          <w:b/>
          <w:bCs/>
        </w:rPr>
        <w:t>6/5/23 Payments</w:t>
      </w:r>
    </w:p>
    <w:p w14:paraId="2909C504" w14:textId="7FB57021" w:rsidR="000D503D" w:rsidRDefault="000D503D">
      <w:r>
        <w:t>Payments were approved as follows</w:t>
      </w:r>
    </w:p>
    <w:p w14:paraId="632009C1" w14:textId="484DB3FE" w:rsidR="000D503D" w:rsidRDefault="000D503D">
      <w:r>
        <w:t>A Neil, two months’ salary £241.40</w:t>
      </w:r>
    </w:p>
    <w:p w14:paraId="3CE75B04" w14:textId="4B2F8323" w:rsidR="000D503D" w:rsidRDefault="000D503D">
      <w:r>
        <w:t>ThenMedia website maintenance £24</w:t>
      </w:r>
    </w:p>
    <w:p w14:paraId="7789406E" w14:textId="7AA1F656" w:rsidR="000D503D" w:rsidRPr="005B13B7" w:rsidRDefault="000D503D">
      <w:pPr>
        <w:rPr>
          <w:b/>
          <w:bCs/>
        </w:rPr>
      </w:pPr>
      <w:r w:rsidRPr="005B13B7">
        <w:rPr>
          <w:b/>
          <w:bCs/>
        </w:rPr>
        <w:t>7/5/23 Planning Applications</w:t>
      </w:r>
    </w:p>
    <w:p w14:paraId="32C88FAD" w14:textId="0DF704A0" w:rsidR="000D503D" w:rsidRDefault="000D503D">
      <w:r>
        <w:t>Application for the small holding site at Mill Lane was not considered appropriate and in conflict with established plans and policies.</w:t>
      </w:r>
    </w:p>
    <w:p w14:paraId="38D75075" w14:textId="5B78D2DD" w:rsidR="000D503D" w:rsidRDefault="000D503D">
      <w:r>
        <w:t>Seven Stars application – members were concerned that the application didn’t give a genuine and helpful overview of the site.</w:t>
      </w:r>
    </w:p>
    <w:p w14:paraId="2B33115A" w14:textId="5E1F8055" w:rsidR="005B13B7" w:rsidRPr="005B13B7" w:rsidRDefault="005B13B7">
      <w:pPr>
        <w:rPr>
          <w:b/>
          <w:bCs/>
        </w:rPr>
      </w:pPr>
      <w:r w:rsidRPr="005B13B7">
        <w:rPr>
          <w:b/>
          <w:bCs/>
        </w:rPr>
        <w:t>8/5/23 Borough Councillor’s Report</w:t>
      </w:r>
    </w:p>
    <w:p w14:paraId="6CD2EA63" w14:textId="7147009D" w:rsidR="005B13B7" w:rsidRDefault="005B13B7">
      <w:r>
        <w:lastRenderedPageBreak/>
        <w:t>The election on May 4</w:t>
      </w:r>
      <w:r w:rsidRPr="005B13B7">
        <w:rPr>
          <w:vertAlign w:val="superscript"/>
        </w:rPr>
        <w:t>th</w:t>
      </w:r>
      <w:r>
        <w:t xml:space="preserve"> resulted in Cheshire East again being hung/no overall control with the Conservatives the largest party. There appeared to be no immediate resolution to this situation.</w:t>
      </w:r>
    </w:p>
    <w:p w14:paraId="3D2CF777" w14:textId="70BAB602" w:rsidR="005B13B7" w:rsidRDefault="005B13B7">
      <w:r>
        <w:t>The Parish Council need to prepare for new work on the combined Neighbourhood Plan.</w:t>
      </w:r>
    </w:p>
    <w:p w14:paraId="09DFE545" w14:textId="7CE09A4D" w:rsidR="005B13B7" w:rsidRDefault="005B13B7">
      <w:pPr>
        <w:rPr>
          <w:b/>
          <w:bCs/>
        </w:rPr>
      </w:pPr>
      <w:r>
        <w:rPr>
          <w:b/>
          <w:bCs/>
        </w:rPr>
        <w:t>9/5/23 Individual Ward Member reports</w:t>
      </w:r>
    </w:p>
    <w:p w14:paraId="5C031667" w14:textId="1023746D" w:rsidR="005B13B7" w:rsidRDefault="005B13B7">
      <w:r>
        <w:t>Cllr Brewin raised concerns re drainage at Mill Lane which Cllr Clowes was aware of and attempting to deal with.</w:t>
      </w:r>
    </w:p>
    <w:p w14:paraId="295D78B6" w14:textId="77777777" w:rsidR="005B13B7" w:rsidRDefault="005B13B7"/>
    <w:p w14:paraId="71264600" w14:textId="36707B68" w:rsidR="005B13B7" w:rsidRPr="005B13B7" w:rsidRDefault="005B13B7">
      <w:r>
        <w:t>The meeting closed at 8.20 p.m.</w:t>
      </w:r>
    </w:p>
    <w:sectPr w:rsidR="005B13B7" w:rsidRPr="005B1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CF"/>
    <w:rsid w:val="000D503D"/>
    <w:rsid w:val="00262496"/>
    <w:rsid w:val="005B13B7"/>
    <w:rsid w:val="009D2B99"/>
    <w:rsid w:val="00A20F01"/>
    <w:rsid w:val="00C14830"/>
    <w:rsid w:val="00E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F5F4"/>
  <w15:chartTrackingRefBased/>
  <w15:docId w15:val="{2F103588-A6A0-482D-9760-E69C166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Neil</dc:creator>
  <cp:keywords/>
  <dc:description/>
  <cp:lastModifiedBy>Arthur Neil</cp:lastModifiedBy>
  <cp:revision>4</cp:revision>
  <dcterms:created xsi:type="dcterms:W3CDTF">2023-05-16T08:45:00Z</dcterms:created>
  <dcterms:modified xsi:type="dcterms:W3CDTF">2023-05-16T10:52:00Z</dcterms:modified>
</cp:coreProperties>
</file>