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5F87" w14:textId="65E2FEE9" w:rsidR="009D2B99" w:rsidRDefault="00FC073B">
      <w:pPr>
        <w:rPr>
          <w:b/>
          <w:bCs/>
        </w:rPr>
      </w:pPr>
      <w:r>
        <w:rPr>
          <w:b/>
          <w:bCs/>
        </w:rPr>
        <w:t>Minutes of the meeting of Doddington District Parish Council</w:t>
      </w:r>
    </w:p>
    <w:p w14:paraId="505A2B60" w14:textId="2D7F9ACF" w:rsidR="00FC073B" w:rsidRDefault="00FC073B">
      <w:pPr>
        <w:rPr>
          <w:b/>
          <w:bCs/>
        </w:rPr>
      </w:pPr>
      <w:r>
        <w:rPr>
          <w:b/>
          <w:bCs/>
        </w:rPr>
        <w:t>Held 7 p.m. 16</w:t>
      </w:r>
      <w:r w:rsidRPr="00FC073B">
        <w:rPr>
          <w:b/>
          <w:bCs/>
          <w:vertAlign w:val="superscript"/>
        </w:rPr>
        <w:t>th</w:t>
      </w:r>
      <w:r>
        <w:rPr>
          <w:b/>
          <w:bCs/>
        </w:rPr>
        <w:t xml:space="preserve"> January 2023 at Hankelow Methodist Chapel </w:t>
      </w:r>
    </w:p>
    <w:p w14:paraId="1362B8D7" w14:textId="131B24E9" w:rsidR="00FC073B" w:rsidRDefault="00FC073B">
      <w:r>
        <w:rPr>
          <w:b/>
          <w:bCs/>
        </w:rPr>
        <w:t>Present</w:t>
      </w:r>
    </w:p>
    <w:p w14:paraId="1363A935" w14:textId="7159CC21" w:rsidR="00FC073B" w:rsidRDefault="00FC073B">
      <w:r>
        <w:t>Cllrs P Moore, Chair, R Frodsham Vice Chair</w:t>
      </w:r>
    </w:p>
    <w:p w14:paraId="1CF90BB8" w14:textId="64213A80" w:rsidR="00FC073B" w:rsidRDefault="00FC073B">
      <w:r>
        <w:t>C Brewin, L Cartwright, J Clowes, P Taylor and E Wilson</w:t>
      </w:r>
    </w:p>
    <w:p w14:paraId="69CE2294" w14:textId="0C14F9DA" w:rsidR="00FC073B" w:rsidRDefault="00FC073B">
      <w:r>
        <w:t>One member of the public</w:t>
      </w:r>
    </w:p>
    <w:p w14:paraId="57FCD66D" w14:textId="240363E5" w:rsidR="00FC073B" w:rsidRDefault="00FC073B">
      <w:pPr>
        <w:rPr>
          <w:b/>
          <w:bCs/>
        </w:rPr>
      </w:pPr>
      <w:r>
        <w:rPr>
          <w:b/>
          <w:bCs/>
        </w:rPr>
        <w:t>1/1/23 Apologies</w:t>
      </w:r>
    </w:p>
    <w:p w14:paraId="311C1ECF" w14:textId="08DE42AD" w:rsidR="00FC073B" w:rsidRDefault="00FC073B">
      <w:r>
        <w:t>Apologies are recorded on behalf of Cllrs T Starkey and K Rowe</w:t>
      </w:r>
    </w:p>
    <w:p w14:paraId="51B09CF2" w14:textId="75C58072" w:rsidR="00FC073B" w:rsidRDefault="00FC073B">
      <w:r>
        <w:rPr>
          <w:b/>
          <w:bCs/>
        </w:rPr>
        <w:t>2</w:t>
      </w:r>
      <w:r w:rsidRPr="00FC073B">
        <w:rPr>
          <w:b/>
          <w:bCs/>
        </w:rPr>
        <w:t>/1/23</w:t>
      </w:r>
      <w:r>
        <w:t xml:space="preserve"> Declarations of Interest</w:t>
      </w:r>
    </w:p>
    <w:p w14:paraId="0A3027A0" w14:textId="34DD9804" w:rsidR="00FC073B" w:rsidRDefault="00FC073B">
      <w:r>
        <w:t>There were none</w:t>
      </w:r>
    </w:p>
    <w:p w14:paraId="341D9C02" w14:textId="006BA343" w:rsidR="00FC073B" w:rsidRDefault="00FC073B">
      <w:pPr>
        <w:rPr>
          <w:b/>
          <w:bCs/>
        </w:rPr>
      </w:pPr>
      <w:r>
        <w:rPr>
          <w:b/>
          <w:bCs/>
        </w:rPr>
        <w:t>3/1/23 Minutes</w:t>
      </w:r>
    </w:p>
    <w:p w14:paraId="3C62ECF3" w14:textId="50504504" w:rsidR="00FC073B" w:rsidRDefault="00FC073B">
      <w:r>
        <w:t>The minutes of the meeting held 22</w:t>
      </w:r>
      <w:r w:rsidRPr="00FC073B">
        <w:rPr>
          <w:vertAlign w:val="superscript"/>
        </w:rPr>
        <w:t>nd</w:t>
      </w:r>
      <w:r>
        <w:t xml:space="preserve"> November 2022 were approved as a correct record and signed by the Chair</w:t>
      </w:r>
    </w:p>
    <w:p w14:paraId="32747BF0" w14:textId="128B8B01" w:rsidR="00FC073B" w:rsidRDefault="00FC073B">
      <w:pPr>
        <w:rPr>
          <w:b/>
          <w:bCs/>
        </w:rPr>
      </w:pPr>
      <w:r>
        <w:rPr>
          <w:b/>
          <w:bCs/>
        </w:rPr>
        <w:t>4/1/23 Payments</w:t>
      </w:r>
    </w:p>
    <w:p w14:paraId="0E6059F7" w14:textId="64EB810D" w:rsidR="00FC073B" w:rsidRDefault="00FC073B">
      <w:r>
        <w:t>The following payments were approved</w:t>
      </w:r>
    </w:p>
    <w:p w14:paraId="39C2CA02" w14:textId="58687E9C" w:rsidR="00FC073B" w:rsidRDefault="00FC073B">
      <w:r>
        <w:t>Clerk’s salary £242.20 (two months)</w:t>
      </w:r>
    </w:p>
    <w:p w14:paraId="3BCE168A" w14:textId="687191A2" w:rsidR="00FC073B" w:rsidRDefault="00FC073B">
      <w:r>
        <w:t>R Frodsham repairs to notice board £37.97</w:t>
      </w:r>
    </w:p>
    <w:p w14:paraId="67ECE477" w14:textId="1787DEB2" w:rsidR="00FC073B" w:rsidRDefault="00FC073B">
      <w:r>
        <w:t>Hough and Chorlton Parish council re Housing Needs survey £305.59</w:t>
      </w:r>
    </w:p>
    <w:p w14:paraId="52770B89" w14:textId="10441D4E" w:rsidR="00FC073B" w:rsidRDefault="00FC073B">
      <w:r>
        <w:t>ThenMedia for website</w:t>
      </w:r>
    </w:p>
    <w:p w14:paraId="2024F4D5" w14:textId="7DC13E3C" w:rsidR="00FC073B" w:rsidRDefault="00FC073B">
      <w:r>
        <w:t xml:space="preserve">Balances stood at £10110.92 </w:t>
      </w:r>
    </w:p>
    <w:p w14:paraId="797D9288" w14:textId="7FBA753A" w:rsidR="00FC073B" w:rsidRDefault="00FC073B">
      <w:pPr>
        <w:rPr>
          <w:b/>
          <w:bCs/>
        </w:rPr>
      </w:pPr>
      <w:r>
        <w:rPr>
          <w:b/>
          <w:bCs/>
        </w:rPr>
        <w:t>5/1/23 Planning Applications</w:t>
      </w:r>
    </w:p>
    <w:p w14:paraId="2F302E87" w14:textId="19CA6FDE" w:rsidR="00F152D8" w:rsidRDefault="00F152D8">
      <w:pPr>
        <w:rPr>
          <w:b/>
          <w:bCs/>
        </w:rPr>
      </w:pPr>
      <w:r>
        <w:rPr>
          <w:b/>
          <w:bCs/>
        </w:rPr>
        <w:t>224984/N Camping Pods at Checkley Lane</w:t>
      </w:r>
    </w:p>
    <w:p w14:paraId="0632649B" w14:textId="1F925F87" w:rsidR="00F152D8" w:rsidRDefault="00F152D8">
      <w:r>
        <w:t>The Council wished to object to the proposal for a number of reasons</w:t>
      </w:r>
    </w:p>
    <w:p w14:paraId="4D6790D7" w14:textId="10CA172C" w:rsidR="00F152D8" w:rsidRDefault="00F152D8" w:rsidP="00F152D8">
      <w:pPr>
        <w:pStyle w:val="ListParagraph"/>
        <w:numPr>
          <w:ilvl w:val="0"/>
          <w:numId w:val="1"/>
        </w:numPr>
      </w:pPr>
      <w:r>
        <w:t>It did not comply with the requirements of Cheshire East’s Tourism Strategy as it had no access to local services, no inbuilt services of its own</w:t>
      </w:r>
    </w:p>
    <w:p w14:paraId="750323FD" w14:textId="04C6303F" w:rsidR="00F152D8" w:rsidRDefault="00F152D8" w:rsidP="00F152D8">
      <w:pPr>
        <w:pStyle w:val="ListParagraph"/>
        <w:numPr>
          <w:ilvl w:val="0"/>
          <w:numId w:val="1"/>
        </w:numPr>
      </w:pPr>
      <w:r>
        <w:t>There appeared to be no foul sewage provision</w:t>
      </w:r>
    </w:p>
    <w:p w14:paraId="4235A0BA" w14:textId="00AA81F5" w:rsidR="00F152D8" w:rsidRDefault="00F152D8" w:rsidP="00F152D8">
      <w:pPr>
        <w:pStyle w:val="ListParagraph"/>
        <w:numPr>
          <w:ilvl w:val="0"/>
          <w:numId w:val="1"/>
        </w:numPr>
      </w:pPr>
      <w:r>
        <w:t>It largely stood in a flood plain</w:t>
      </w:r>
    </w:p>
    <w:p w14:paraId="28483559" w14:textId="3F9A19AE" w:rsidR="00F152D8" w:rsidRDefault="00F152D8" w:rsidP="00F152D8">
      <w:pPr>
        <w:pStyle w:val="ListParagraph"/>
        <w:numPr>
          <w:ilvl w:val="0"/>
          <w:numId w:val="1"/>
        </w:numPr>
      </w:pPr>
      <w:r>
        <w:t>The site was not considered to be sustainable in terms of its infrastructure</w:t>
      </w:r>
    </w:p>
    <w:p w14:paraId="6C864937" w14:textId="3C3D0D32" w:rsidR="00F152D8" w:rsidRDefault="00F152D8" w:rsidP="00F152D8">
      <w:pPr>
        <w:pStyle w:val="ListParagraph"/>
        <w:numPr>
          <w:ilvl w:val="0"/>
          <w:numId w:val="1"/>
        </w:numPr>
      </w:pPr>
      <w:r>
        <w:t>The access was not considered safe</w:t>
      </w:r>
    </w:p>
    <w:p w14:paraId="0D301A26" w14:textId="5CA05965" w:rsidR="00F152D8" w:rsidRDefault="00F152D8" w:rsidP="00F152D8">
      <w:pPr>
        <w:rPr>
          <w:b/>
          <w:bCs/>
        </w:rPr>
      </w:pPr>
      <w:r>
        <w:rPr>
          <w:b/>
          <w:bCs/>
        </w:rPr>
        <w:t>22/4668/N Clayfields</w:t>
      </w:r>
    </w:p>
    <w:p w14:paraId="0E926EC1" w14:textId="63485A06" w:rsidR="00F152D8" w:rsidRPr="00F152D8" w:rsidRDefault="00F152D8" w:rsidP="00F152D8">
      <w:r w:rsidRPr="00F152D8">
        <w:t>Members considered that this application would lead to a valuable tidying up of the site but had the following concerns.</w:t>
      </w:r>
    </w:p>
    <w:p w14:paraId="0EC46528" w14:textId="6318C1AA" w:rsidR="00F152D8" w:rsidRDefault="00F152D8" w:rsidP="00F152D8">
      <w:pPr>
        <w:pStyle w:val="ListParagraph"/>
        <w:numPr>
          <w:ilvl w:val="0"/>
          <w:numId w:val="2"/>
        </w:numPr>
      </w:pPr>
      <w:r>
        <w:t>The application concerned nothing specific regarding foul sewage</w:t>
      </w:r>
    </w:p>
    <w:p w14:paraId="47CA8FEB" w14:textId="1E508C9A" w:rsidR="00F152D8" w:rsidRDefault="00F152D8" w:rsidP="00F152D8">
      <w:pPr>
        <w:pStyle w:val="ListParagraph"/>
        <w:numPr>
          <w:ilvl w:val="0"/>
          <w:numId w:val="2"/>
        </w:numPr>
      </w:pPr>
      <w:r>
        <w:lastRenderedPageBreak/>
        <w:t>The Council wished the CEC planning design team to be satisfied with the design and scale of the development as it was in a prominent position</w:t>
      </w:r>
    </w:p>
    <w:p w14:paraId="132EA6F2" w14:textId="5CEBD615" w:rsidR="00F152D8" w:rsidRDefault="00F152D8" w:rsidP="00F152D8">
      <w:pPr>
        <w:pStyle w:val="ListParagraph"/>
        <w:numPr>
          <w:ilvl w:val="0"/>
          <w:numId w:val="2"/>
        </w:numPr>
      </w:pPr>
      <w:r>
        <w:t>The new development appeared significantly larger than the exiting</w:t>
      </w:r>
    </w:p>
    <w:p w14:paraId="5E80CCE7" w14:textId="038B5BB5" w:rsidR="00F152D8" w:rsidRDefault="00F152D8" w:rsidP="00F152D8">
      <w:pPr>
        <w:pStyle w:val="ListParagraph"/>
        <w:numPr>
          <w:ilvl w:val="0"/>
          <w:numId w:val="2"/>
        </w:numPr>
      </w:pPr>
      <w:r>
        <w:t>Concern was expressed re the floodlighting of the current site which was causing significant light pollution.</w:t>
      </w:r>
    </w:p>
    <w:p w14:paraId="1449E2E8" w14:textId="63BB9515" w:rsidR="00F152D8" w:rsidRDefault="00F152D8" w:rsidP="00F152D8">
      <w:pPr>
        <w:pStyle w:val="ListParagraph"/>
        <w:numPr>
          <w:ilvl w:val="0"/>
          <w:numId w:val="2"/>
        </w:numPr>
      </w:pPr>
      <w:r>
        <w:t>It was felt that permitted development rights should be removed if the application was approved.</w:t>
      </w:r>
    </w:p>
    <w:p w14:paraId="2E533620" w14:textId="32C24D4A" w:rsidR="00CE3D8F" w:rsidRDefault="00CE3D8F" w:rsidP="00CE3D8F">
      <w:pPr>
        <w:rPr>
          <w:b/>
          <w:bCs/>
        </w:rPr>
      </w:pPr>
      <w:r>
        <w:rPr>
          <w:b/>
          <w:bCs/>
        </w:rPr>
        <w:t>Earthworks and Remodelling at Leah</w:t>
      </w:r>
    </w:p>
    <w:p w14:paraId="631BD6B0" w14:textId="49AB82FA" w:rsidR="00CE3D8F" w:rsidRDefault="00CE3D8F" w:rsidP="00CE3D8F">
      <w:r>
        <w:t>Concern was expressed that the vehicles undertaking this work were causing considerable</w:t>
      </w:r>
      <w:r>
        <w:tab/>
        <w:t>disruption and that CEC be asked to press the developers on the matter.</w:t>
      </w:r>
    </w:p>
    <w:p w14:paraId="53CC94C6" w14:textId="6F104EE7" w:rsidR="00CE3D8F" w:rsidRDefault="00CE3D8F" w:rsidP="00CE3D8F">
      <w:pPr>
        <w:rPr>
          <w:b/>
          <w:bCs/>
        </w:rPr>
      </w:pPr>
      <w:r>
        <w:rPr>
          <w:b/>
          <w:bCs/>
        </w:rPr>
        <w:t>Manor Farm Appeal</w:t>
      </w:r>
    </w:p>
    <w:p w14:paraId="5FAFD925" w14:textId="17C29A45" w:rsidR="00CE3D8F" w:rsidRDefault="00CE3D8F" w:rsidP="00CE3D8F">
      <w:r>
        <w:t>It was noted that all comments previously sent in would be forwarded to the Inspector.</w:t>
      </w:r>
    </w:p>
    <w:p w14:paraId="1FA501F0" w14:textId="3EB876A6" w:rsidR="00CE3D8F" w:rsidRDefault="00CE3D8F" w:rsidP="00CE3D8F">
      <w:pPr>
        <w:rPr>
          <w:b/>
          <w:bCs/>
        </w:rPr>
      </w:pPr>
      <w:r>
        <w:rPr>
          <w:b/>
          <w:bCs/>
        </w:rPr>
        <w:t>6/1/23 Go Too Bus</w:t>
      </w:r>
    </w:p>
    <w:p w14:paraId="45AC8B68" w14:textId="02B6F0E1" w:rsidR="00CE3D8F" w:rsidRDefault="00CE3D8F" w:rsidP="00CE3D8F">
      <w:r>
        <w:t>Cllr Clowes reported that it was expected that a Wybunbury loop will be added to a proposed pre bookable local bus service which would provide some limited service for the local area.</w:t>
      </w:r>
    </w:p>
    <w:p w14:paraId="3F43A4E1" w14:textId="1DFEC2A0" w:rsidR="00CE3D8F" w:rsidRDefault="00CE3D8F" w:rsidP="00CE3D8F">
      <w:pPr>
        <w:rPr>
          <w:b/>
          <w:bCs/>
        </w:rPr>
      </w:pPr>
      <w:r>
        <w:rPr>
          <w:b/>
          <w:bCs/>
        </w:rPr>
        <w:t>7/1/23 Cheshire East Council Budget</w:t>
      </w:r>
    </w:p>
    <w:p w14:paraId="517D2B1F" w14:textId="028E1BEB" w:rsidR="00CE3D8F" w:rsidRDefault="00CE3D8F" w:rsidP="00CE3D8F">
      <w:r>
        <w:t>Cllr Clowes reported on some of the decisions being considered by Cheshire East and urged members to use the online consultation to make their views known.</w:t>
      </w:r>
    </w:p>
    <w:p w14:paraId="20D1B67A" w14:textId="6A9E789E" w:rsidR="00CE3D8F" w:rsidRDefault="00CE3D8F" w:rsidP="00CE3D8F">
      <w:pPr>
        <w:rPr>
          <w:b/>
          <w:bCs/>
        </w:rPr>
      </w:pPr>
      <w:r>
        <w:rPr>
          <w:b/>
          <w:bCs/>
        </w:rPr>
        <w:t>8/1/23 Website</w:t>
      </w:r>
    </w:p>
    <w:p w14:paraId="5C863C15" w14:textId="087C8603" w:rsidR="00CE3D8F" w:rsidRDefault="00CE3D8F" w:rsidP="00CE3D8F">
      <w:r>
        <w:t>Members approved of the new website and asked that a page be added to inform residents about the forthcoming elections and that ThenMedia be asked for advice on setting up a Facebook page.</w:t>
      </w:r>
    </w:p>
    <w:p w14:paraId="2C2DDAB6" w14:textId="0BC6BB91" w:rsidR="00AD2296" w:rsidRPr="00AD2296" w:rsidRDefault="00AD2296" w:rsidP="00CE3D8F">
      <w:pPr>
        <w:rPr>
          <w:b/>
          <w:bCs/>
        </w:rPr>
      </w:pPr>
      <w:r w:rsidRPr="00AD2296">
        <w:rPr>
          <w:b/>
          <w:bCs/>
        </w:rPr>
        <w:t>9/1/23 Borough Councillor’s Report</w:t>
      </w:r>
    </w:p>
    <w:p w14:paraId="3DB5C099" w14:textId="2177D085" w:rsidR="00F152D8" w:rsidRDefault="007E2748" w:rsidP="00F152D8">
      <w:r>
        <w:t>In addition to the earlier items Cllr Clowes reported that the damaged bridge at Dingle Lane was to be replaced.</w:t>
      </w:r>
    </w:p>
    <w:p w14:paraId="347C88F4" w14:textId="097BADF1" w:rsidR="007E2748" w:rsidRDefault="007E2748" w:rsidP="00F152D8">
      <w:pPr>
        <w:rPr>
          <w:b/>
          <w:bCs/>
        </w:rPr>
      </w:pPr>
      <w:r>
        <w:rPr>
          <w:b/>
          <w:bCs/>
        </w:rPr>
        <w:t xml:space="preserve">10/1/23 </w:t>
      </w:r>
      <w:r w:rsidRPr="007E2748">
        <w:rPr>
          <w:b/>
          <w:bCs/>
        </w:rPr>
        <w:t>Individual Member Reports</w:t>
      </w:r>
    </w:p>
    <w:p w14:paraId="68CCACDF" w14:textId="631F5C61" w:rsidR="007E2748" w:rsidRDefault="007E2748" w:rsidP="00F152D8">
      <w:r>
        <w:t>Cllr Brewin reported that there had been flooding on Checkley Lane in front of the Row and that Cheshire East had promised to empty the gullies within 20 days.</w:t>
      </w:r>
    </w:p>
    <w:p w14:paraId="4EE192F2" w14:textId="77777777" w:rsidR="00665768" w:rsidRDefault="007E2748" w:rsidP="00F152D8">
      <w:r>
        <w:t xml:space="preserve">Cllr Wilson complained that there had been concerns regarding the </w:t>
      </w:r>
      <w:r w:rsidR="005852C3">
        <w:t>litter</w:t>
      </w:r>
    </w:p>
    <w:p w14:paraId="2E798EAA" w14:textId="77777777" w:rsidR="00665768" w:rsidRDefault="00665768" w:rsidP="00F152D8"/>
    <w:p w14:paraId="51921354" w14:textId="77777777" w:rsidR="00665768" w:rsidRDefault="00665768" w:rsidP="00F152D8"/>
    <w:p w14:paraId="4B3449C8" w14:textId="77777777" w:rsidR="00665768" w:rsidRDefault="00665768" w:rsidP="00F152D8"/>
    <w:p w14:paraId="721171B4" w14:textId="77777777" w:rsidR="00665768" w:rsidRDefault="00665768" w:rsidP="00F152D8"/>
    <w:p w14:paraId="2359AE06" w14:textId="77777777" w:rsidR="00665768" w:rsidRDefault="00665768" w:rsidP="00F152D8"/>
    <w:p w14:paraId="402FE939" w14:textId="77777777" w:rsidR="00665768" w:rsidRDefault="00665768" w:rsidP="00F152D8"/>
    <w:p w14:paraId="3C7B9959" w14:textId="77777777" w:rsidR="00665768" w:rsidRDefault="00665768" w:rsidP="00F152D8"/>
    <w:p w14:paraId="3A246141" w14:textId="77777777" w:rsidR="00665768" w:rsidRDefault="00665768" w:rsidP="00F152D8"/>
    <w:p w14:paraId="2ADC5AFE" w14:textId="77777777" w:rsidR="00665768" w:rsidRDefault="00665768" w:rsidP="00F152D8"/>
    <w:p w14:paraId="0231CAB8" w14:textId="77777777" w:rsidR="00665768" w:rsidRDefault="00665768" w:rsidP="00F152D8"/>
    <w:p w14:paraId="220DBDD9" w14:textId="77777777" w:rsidR="00665768" w:rsidRDefault="00665768" w:rsidP="00F152D8"/>
    <w:p w14:paraId="180B2423" w14:textId="77777777" w:rsidR="00665768" w:rsidRDefault="00665768" w:rsidP="00F152D8"/>
    <w:p w14:paraId="1308DE42" w14:textId="77777777" w:rsidR="00665768" w:rsidRDefault="00665768" w:rsidP="00F152D8"/>
    <w:p w14:paraId="6CD899F7" w14:textId="77777777" w:rsidR="00665768" w:rsidRDefault="00665768" w:rsidP="00F152D8"/>
    <w:p w14:paraId="6CAAF366" w14:textId="77777777" w:rsidR="00665768" w:rsidRDefault="00665768" w:rsidP="00F152D8"/>
    <w:p w14:paraId="7AA53360" w14:textId="77777777" w:rsidR="00665768" w:rsidRDefault="00665768" w:rsidP="00F152D8"/>
    <w:p w14:paraId="51F46B53" w14:textId="77777777" w:rsidR="00665768" w:rsidRDefault="00665768" w:rsidP="00F152D8"/>
    <w:p w14:paraId="5738F1C3" w14:textId="77777777" w:rsidR="00665768" w:rsidRDefault="00665768" w:rsidP="00F152D8"/>
    <w:p w14:paraId="0C2B0E7B" w14:textId="77777777" w:rsidR="00665768" w:rsidRDefault="00665768" w:rsidP="00F152D8"/>
    <w:p w14:paraId="60414FA8" w14:textId="77777777" w:rsidR="00665768" w:rsidRDefault="00665768" w:rsidP="00F152D8"/>
    <w:p w14:paraId="5A4E1CBB" w14:textId="77777777" w:rsidR="00665768" w:rsidRDefault="00665768" w:rsidP="00F152D8"/>
    <w:p w14:paraId="037BD5CF" w14:textId="77777777" w:rsidR="00665768" w:rsidRDefault="00665768" w:rsidP="00F152D8"/>
    <w:p w14:paraId="09753A4B" w14:textId="77777777" w:rsidR="00665768" w:rsidRDefault="00665768" w:rsidP="00F152D8"/>
    <w:p w14:paraId="41FAC67D" w14:textId="77777777" w:rsidR="00665768" w:rsidRDefault="00665768" w:rsidP="00F152D8"/>
    <w:p w14:paraId="504B50BC" w14:textId="77777777" w:rsidR="00665768" w:rsidRDefault="00665768" w:rsidP="00F152D8"/>
    <w:p w14:paraId="64CA117D" w14:textId="77777777" w:rsidR="00665768" w:rsidRDefault="00665768" w:rsidP="00F152D8"/>
    <w:p w14:paraId="29293D29" w14:textId="77777777" w:rsidR="00665768" w:rsidRDefault="00665768" w:rsidP="00F152D8"/>
    <w:p w14:paraId="06FF8210" w14:textId="77777777" w:rsidR="00665768" w:rsidRDefault="00665768" w:rsidP="00F152D8"/>
    <w:p w14:paraId="4BE41AEF" w14:textId="77777777" w:rsidR="00665768" w:rsidRDefault="00665768" w:rsidP="00F152D8"/>
    <w:p w14:paraId="1AE41A34" w14:textId="77777777" w:rsidR="00665768" w:rsidRDefault="00665768" w:rsidP="00F152D8"/>
    <w:p w14:paraId="6AA168BE" w14:textId="77777777" w:rsidR="00665768" w:rsidRDefault="00665768" w:rsidP="00F152D8"/>
    <w:p w14:paraId="1AF8673F" w14:textId="77777777" w:rsidR="00665768" w:rsidRDefault="00665768" w:rsidP="00F152D8"/>
    <w:p w14:paraId="26D3A5F9" w14:textId="77777777" w:rsidR="00665768" w:rsidRDefault="00665768" w:rsidP="00F152D8"/>
    <w:p w14:paraId="464BC720" w14:textId="77777777" w:rsidR="00665768" w:rsidRDefault="00665768" w:rsidP="00F152D8"/>
    <w:p w14:paraId="2D753FA0" w14:textId="77777777" w:rsidR="00665768" w:rsidRDefault="00665768" w:rsidP="00F152D8"/>
    <w:p w14:paraId="2E764A6C" w14:textId="77777777" w:rsidR="00665768" w:rsidRDefault="00665768" w:rsidP="00F152D8"/>
    <w:p w14:paraId="4A150255" w14:textId="77777777" w:rsidR="00665768" w:rsidRDefault="00665768" w:rsidP="00F152D8"/>
    <w:p w14:paraId="6A883653" w14:textId="77777777" w:rsidR="00665768" w:rsidRDefault="00665768" w:rsidP="00F152D8"/>
    <w:p w14:paraId="35DD2C5B" w14:textId="77777777" w:rsidR="00665768" w:rsidRDefault="00665768" w:rsidP="00F152D8"/>
    <w:p w14:paraId="49E126A8" w14:textId="77777777" w:rsidR="00665768" w:rsidRDefault="00665768" w:rsidP="00F152D8"/>
    <w:p w14:paraId="34972B0B" w14:textId="77777777" w:rsidR="00665768" w:rsidRDefault="00665768" w:rsidP="00F152D8"/>
    <w:p w14:paraId="0C961924" w14:textId="77777777" w:rsidR="00665768" w:rsidRDefault="00665768" w:rsidP="00F152D8"/>
    <w:p w14:paraId="776E6AF5" w14:textId="77777777" w:rsidR="00665768" w:rsidRDefault="00665768" w:rsidP="00F152D8"/>
    <w:p w14:paraId="3A6D1897" w14:textId="77777777" w:rsidR="00665768" w:rsidRDefault="00665768" w:rsidP="00F152D8"/>
    <w:p w14:paraId="0EE8386F" w14:textId="77777777" w:rsidR="00665768" w:rsidRDefault="00665768" w:rsidP="00F152D8"/>
    <w:p w14:paraId="3BD2D204" w14:textId="77777777" w:rsidR="00665768" w:rsidRDefault="00665768" w:rsidP="00F152D8"/>
    <w:p w14:paraId="3B97A128" w14:textId="77777777" w:rsidR="00665768" w:rsidRDefault="00665768" w:rsidP="00F152D8"/>
    <w:p w14:paraId="1866A9C1" w14:textId="77777777" w:rsidR="00665768" w:rsidRDefault="00665768" w:rsidP="00F152D8"/>
    <w:p w14:paraId="33F946F9" w14:textId="77777777" w:rsidR="00665768" w:rsidRDefault="00665768" w:rsidP="00F152D8"/>
    <w:p w14:paraId="7EABBC05" w14:textId="77777777" w:rsidR="00665768" w:rsidRDefault="00665768" w:rsidP="00F152D8"/>
    <w:p w14:paraId="7D87DE0A" w14:textId="77777777" w:rsidR="00665768" w:rsidRDefault="00665768" w:rsidP="00F152D8"/>
    <w:p w14:paraId="18796213" w14:textId="77777777" w:rsidR="00665768" w:rsidRDefault="00665768" w:rsidP="00F152D8"/>
    <w:p w14:paraId="3122C98F" w14:textId="77777777" w:rsidR="00665768" w:rsidRDefault="00665768" w:rsidP="00F152D8"/>
    <w:p w14:paraId="4423327B" w14:textId="77777777" w:rsidR="00665768" w:rsidRDefault="00665768" w:rsidP="00F152D8"/>
    <w:p w14:paraId="64416A45" w14:textId="77777777" w:rsidR="00665768" w:rsidRDefault="00665768" w:rsidP="00F152D8"/>
    <w:p w14:paraId="01C0E1C0" w14:textId="77777777" w:rsidR="00665768" w:rsidRDefault="00665768" w:rsidP="00F152D8"/>
    <w:p w14:paraId="4527DF69" w14:textId="3C96D6F2" w:rsidR="007E2748" w:rsidRDefault="007E2748" w:rsidP="00F152D8">
      <w:r>
        <w:t xml:space="preserve"> on Pewitt Lane.</w:t>
      </w:r>
    </w:p>
    <w:p w14:paraId="59D288F1" w14:textId="7CDC6D9F" w:rsidR="007E2748" w:rsidRDefault="007E2748" w:rsidP="00F152D8"/>
    <w:p w14:paraId="2F66786E" w14:textId="08D0D7B0" w:rsidR="007E2748" w:rsidRPr="007E2748" w:rsidRDefault="007E2748" w:rsidP="00F152D8">
      <w:r>
        <w:t>The meeting closed at 9.25 p.m.</w:t>
      </w:r>
    </w:p>
    <w:sectPr w:rsidR="007E2748" w:rsidRPr="007E27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A31D" w14:textId="77777777" w:rsidR="005852C3" w:rsidRDefault="005852C3" w:rsidP="005852C3">
      <w:pPr>
        <w:spacing w:after="0" w:line="240" w:lineRule="auto"/>
      </w:pPr>
      <w:r>
        <w:separator/>
      </w:r>
    </w:p>
  </w:endnote>
  <w:endnote w:type="continuationSeparator" w:id="0">
    <w:p w14:paraId="1414A518" w14:textId="77777777" w:rsidR="005852C3" w:rsidRDefault="005852C3" w:rsidP="0058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8C5" w14:textId="3CF3EFEC" w:rsidR="005852C3" w:rsidRDefault="005852C3">
    <w:pPr>
      <w:pStyle w:val="Footer"/>
    </w:pPr>
    <w:r>
      <w:t>Signed……………………………………….Chair……….20</w:t>
    </w:r>
    <w:r w:rsidRPr="005852C3">
      <w:rPr>
        <w:vertAlign w:val="superscript"/>
      </w:rPr>
      <w:t>th</w:t>
    </w:r>
    <w:r>
      <w:t xml:space="preserve">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E6E9" w14:textId="77777777" w:rsidR="005852C3" w:rsidRDefault="005852C3" w:rsidP="005852C3">
      <w:pPr>
        <w:spacing w:after="0" w:line="240" w:lineRule="auto"/>
      </w:pPr>
      <w:r>
        <w:separator/>
      </w:r>
    </w:p>
  </w:footnote>
  <w:footnote w:type="continuationSeparator" w:id="0">
    <w:p w14:paraId="3A382485" w14:textId="77777777" w:rsidR="005852C3" w:rsidRDefault="005852C3" w:rsidP="0058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3E8C"/>
    <w:multiLevelType w:val="hybridMultilevel"/>
    <w:tmpl w:val="75D4AA42"/>
    <w:lvl w:ilvl="0" w:tplc="B6266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6FB"/>
    <w:multiLevelType w:val="hybridMultilevel"/>
    <w:tmpl w:val="33B628C8"/>
    <w:lvl w:ilvl="0" w:tplc="9A2E6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5011">
    <w:abstractNumId w:val="0"/>
  </w:num>
  <w:num w:numId="2" w16cid:durableId="88371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3B"/>
    <w:rsid w:val="005852C3"/>
    <w:rsid w:val="00665768"/>
    <w:rsid w:val="007E2748"/>
    <w:rsid w:val="009D2B99"/>
    <w:rsid w:val="00A20F01"/>
    <w:rsid w:val="00A45225"/>
    <w:rsid w:val="00AD2296"/>
    <w:rsid w:val="00CE3D8F"/>
    <w:rsid w:val="00F152D8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87AB"/>
  <w15:chartTrackingRefBased/>
  <w15:docId w15:val="{22E87CC0-4AEC-4A09-A662-84208B2B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C3"/>
  </w:style>
  <w:style w:type="paragraph" w:styleId="Footer">
    <w:name w:val="footer"/>
    <w:basedOn w:val="Normal"/>
    <w:link w:val="FooterChar"/>
    <w:uiPriority w:val="99"/>
    <w:unhideWhenUsed/>
    <w:rsid w:val="00585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E037-165D-40AB-80B9-CF366AF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</cp:lastModifiedBy>
  <cp:revision>6</cp:revision>
  <cp:lastPrinted>2023-03-19T23:35:00Z</cp:lastPrinted>
  <dcterms:created xsi:type="dcterms:W3CDTF">2023-01-18T17:59:00Z</dcterms:created>
  <dcterms:modified xsi:type="dcterms:W3CDTF">2023-03-20T08:45:00Z</dcterms:modified>
</cp:coreProperties>
</file>